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F" w:rsidRPr="00E0032C" w:rsidRDefault="00E0032C" w:rsidP="00E0032C">
      <w:pPr>
        <w:jc w:val="center"/>
        <w:rPr>
          <w:b/>
          <w:bCs/>
          <w:sz w:val="32"/>
          <w:szCs w:val="32"/>
        </w:rPr>
      </w:pPr>
      <w:r w:rsidRPr="00E0032C">
        <w:rPr>
          <w:b/>
          <w:bCs/>
          <w:sz w:val="32"/>
          <w:szCs w:val="32"/>
        </w:rPr>
        <w:t>Порядок подачи заявления на участие в итоговом сочинении (изложении)</w:t>
      </w:r>
    </w:p>
    <w:p w:rsidR="00E0032C" w:rsidRPr="00E0032C" w:rsidRDefault="00E0032C" w:rsidP="00E0032C">
      <w:pPr>
        <w:jc w:val="both"/>
        <w:rPr>
          <w:b/>
          <w:bCs/>
          <w:sz w:val="32"/>
          <w:szCs w:val="32"/>
        </w:rPr>
      </w:pPr>
    </w:p>
    <w:p w:rsidR="00E0032C" w:rsidRPr="00E0032C" w:rsidRDefault="00E0032C" w:rsidP="00E0032C">
      <w:pPr>
        <w:pStyle w:val="Default"/>
        <w:ind w:firstLine="709"/>
        <w:jc w:val="both"/>
        <w:rPr>
          <w:sz w:val="28"/>
          <w:szCs w:val="28"/>
        </w:rPr>
      </w:pPr>
      <w:r w:rsidRPr="00E0032C">
        <w:rPr>
          <w:sz w:val="28"/>
          <w:szCs w:val="28"/>
        </w:rPr>
        <w:t>Для участия в итоговом сочинении (изложении) обучающиеся XI (XII) классов подают заявления (приложение 1, 2) и согласия на обработку персональных данных (приложение 3)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</w:t>
      </w:r>
      <w:bookmarkStart w:id="0" w:name="_GoBack"/>
      <w:bookmarkEnd w:id="0"/>
      <w:r w:rsidRPr="00E0032C">
        <w:rPr>
          <w:sz w:val="28"/>
          <w:szCs w:val="28"/>
        </w:rPr>
        <w:t xml:space="preserve">кстерна. Указанные заявления подаются не </w:t>
      </w:r>
      <w:proofErr w:type="gramStart"/>
      <w:r w:rsidRPr="00E0032C">
        <w:rPr>
          <w:sz w:val="28"/>
          <w:szCs w:val="28"/>
        </w:rPr>
        <w:t>позднее</w:t>
      </w:r>
      <w:proofErr w:type="gramEnd"/>
      <w:r w:rsidRPr="00E0032C">
        <w:rPr>
          <w:sz w:val="28"/>
          <w:szCs w:val="28"/>
        </w:rPr>
        <w:t xml:space="preserve"> чем за две недели до начала проведения итогового сочинения (изложения). </w:t>
      </w:r>
    </w:p>
    <w:p w:rsidR="00E0032C" w:rsidRPr="00E0032C" w:rsidRDefault="00E0032C" w:rsidP="00E0032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0032C">
        <w:rPr>
          <w:sz w:val="28"/>
          <w:szCs w:val="28"/>
        </w:rPr>
        <w:t>Обучающиеся XI (XII) классов с ОВЗ, экстерны с ОВЗ при подаче заявления на участие</w:t>
      </w:r>
      <w:r>
        <w:rPr>
          <w:sz w:val="28"/>
          <w:szCs w:val="28"/>
        </w:rPr>
        <w:t xml:space="preserve"> </w:t>
      </w:r>
      <w:r w:rsidRPr="00E0032C">
        <w:rPr>
          <w:sz w:val="28"/>
          <w:szCs w:val="28"/>
        </w:rPr>
        <w:t xml:space="preserve">в итоговом сочинении (изложении) (приложение 1, 2) предъявляют копию рекомендаций психолого-медико-педагогической комиссии (далее – ПМПК), а обучающиеся XI (XII) классов - дети-инвалиды и инвалиды, экстерны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 </w:t>
      </w:r>
      <w:proofErr w:type="gramEnd"/>
    </w:p>
    <w:p w:rsidR="00E0032C" w:rsidRPr="00E0032C" w:rsidRDefault="00E0032C" w:rsidP="00E0032C">
      <w:pPr>
        <w:pStyle w:val="Default"/>
        <w:ind w:firstLine="709"/>
        <w:jc w:val="both"/>
        <w:rPr>
          <w:sz w:val="28"/>
          <w:szCs w:val="28"/>
        </w:rPr>
      </w:pPr>
      <w:r w:rsidRPr="00E0032C">
        <w:rPr>
          <w:sz w:val="28"/>
          <w:szCs w:val="28"/>
        </w:rPr>
        <w:t xml:space="preserve">Лица, перечисленные в п. 1.2.2 Методических рекомендаций, не </w:t>
      </w:r>
      <w:proofErr w:type="gramStart"/>
      <w:r w:rsidRPr="00E0032C">
        <w:rPr>
          <w:sz w:val="28"/>
          <w:szCs w:val="28"/>
        </w:rPr>
        <w:t>позднее</w:t>
      </w:r>
      <w:proofErr w:type="gramEnd"/>
      <w:r w:rsidRPr="00E0032C">
        <w:rPr>
          <w:sz w:val="28"/>
          <w:szCs w:val="28"/>
        </w:rPr>
        <w:t xml:space="preserve">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определяемые органами исполнительной власти субъектов Российской Федерации, осуществляющими государственное управление в сфере образования (далее – ОИВ). </w:t>
      </w:r>
    </w:p>
    <w:p w:rsidR="00E0032C" w:rsidRPr="00E0032C" w:rsidRDefault="00E0032C" w:rsidP="00E0032C">
      <w:pPr>
        <w:pStyle w:val="Default"/>
        <w:ind w:firstLine="709"/>
        <w:jc w:val="both"/>
        <w:rPr>
          <w:sz w:val="28"/>
          <w:szCs w:val="28"/>
        </w:rPr>
      </w:pPr>
      <w:r w:rsidRPr="00E0032C">
        <w:rPr>
          <w:sz w:val="28"/>
          <w:szCs w:val="28"/>
        </w:rPr>
        <w:t xml:space="preserve">Лица, перечисленные в п. 1.2.2 Методических рекомендаций, с ОВЗ при подаче заявления на участие в итоговом сочинении предъявляют копию рекомендаций ПМПК, а дети-инвалиды и инвалиды – оригинал или заверенную копию справки, подтверждающей инвалидность. </w:t>
      </w:r>
    </w:p>
    <w:p w:rsidR="00E0032C" w:rsidRPr="00E0032C" w:rsidRDefault="00E0032C" w:rsidP="00E0032C">
      <w:pPr>
        <w:pStyle w:val="Default"/>
        <w:ind w:firstLine="709"/>
        <w:jc w:val="both"/>
        <w:rPr>
          <w:sz w:val="28"/>
          <w:szCs w:val="28"/>
        </w:rPr>
      </w:pPr>
      <w:r w:rsidRPr="00E0032C">
        <w:rPr>
          <w:sz w:val="28"/>
          <w:szCs w:val="28"/>
        </w:rPr>
        <w:t xml:space="preserve">Регистрация лиц </w:t>
      </w:r>
      <w:proofErr w:type="gramStart"/>
      <w:r w:rsidRPr="00E0032C">
        <w:rPr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E0032C">
        <w:rPr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E0032C">
        <w:rPr>
          <w:sz w:val="28"/>
          <w:szCs w:val="28"/>
        </w:rPr>
        <w:t>обучении по</w:t>
      </w:r>
      <w:r>
        <w:rPr>
          <w:sz w:val="28"/>
          <w:szCs w:val="28"/>
        </w:rPr>
        <w:t xml:space="preserve"> </w:t>
      </w:r>
      <w:r w:rsidRPr="00E0032C">
        <w:rPr>
          <w:sz w:val="28"/>
          <w:szCs w:val="28"/>
        </w:rPr>
        <w:t>образцу</w:t>
      </w:r>
      <w:proofErr w:type="gramEnd"/>
      <w:r w:rsidRPr="00E0032C">
        <w:rPr>
          <w:sz w:val="28"/>
          <w:szCs w:val="28"/>
        </w:rPr>
        <w:t xml:space="preserve">, самостоятельно устанавливаемому организацией, осуществляющей образовательную деятельность. </w:t>
      </w:r>
    </w:p>
    <w:p w:rsidR="00E0032C" w:rsidRPr="00E0032C" w:rsidRDefault="00E0032C" w:rsidP="00E0032C">
      <w:pPr>
        <w:ind w:firstLine="709"/>
        <w:jc w:val="both"/>
        <w:rPr>
          <w:sz w:val="28"/>
          <w:szCs w:val="28"/>
        </w:rPr>
      </w:pPr>
      <w:proofErr w:type="gramStart"/>
      <w:r w:rsidRPr="00E0032C">
        <w:rPr>
          <w:sz w:val="28"/>
          <w:szCs w:val="28"/>
        </w:rPr>
        <w:t>Лица, перечисленные в п. 1.2.2 настоящих Методических рекомендаций,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sectPr w:rsidR="00E0032C" w:rsidRPr="00E0032C" w:rsidSect="00E003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C"/>
    <w:rsid w:val="00C95298"/>
    <w:rsid w:val="00E0032C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32C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32C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2019-11-07T08:01:00Z</dcterms:created>
  <dcterms:modified xsi:type="dcterms:W3CDTF">2019-11-07T08:03:00Z</dcterms:modified>
</cp:coreProperties>
</file>