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11" w:rsidRPr="00CC23B0" w:rsidRDefault="003B3E11" w:rsidP="008B0082">
      <w:pPr>
        <w:pStyle w:val="a3"/>
        <w:spacing w:line="276" w:lineRule="auto"/>
        <w:rPr>
          <w:b/>
          <w:sz w:val="28"/>
        </w:rPr>
      </w:pPr>
      <w:bookmarkStart w:id="0" w:name="_Toc526763657"/>
      <w:bookmarkStart w:id="1" w:name="_Toc528068359"/>
      <w:bookmarkStart w:id="2" w:name="_GoBack"/>
      <w:r w:rsidRPr="00CC23B0">
        <w:rPr>
          <w:rFonts w:ascii="Times New Roman" w:hAnsi="Times New Roman"/>
          <w:b/>
          <w:sz w:val="28"/>
        </w:rPr>
        <w:t>Повторный допуск к написанию итогового сочинения (изложения)</w:t>
      </w:r>
      <w:bookmarkEnd w:id="0"/>
      <w:bookmarkEnd w:id="1"/>
    </w:p>
    <w:bookmarkEnd w:id="2"/>
    <w:p w:rsidR="003B3E11" w:rsidRPr="0012469F" w:rsidRDefault="003B3E11" w:rsidP="003B3E11"/>
    <w:p w:rsidR="003B3E11" w:rsidRPr="00810D66" w:rsidRDefault="003B3E11" w:rsidP="003B3E11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810D66">
        <w:rPr>
          <w:rFonts w:eastAsia="Calibri"/>
          <w:sz w:val="26"/>
          <w:szCs w:val="26"/>
        </w:rPr>
        <w:t xml:space="preserve">Повторно к написанию итогового сочинения (изложения) </w:t>
      </w:r>
      <w:r>
        <w:rPr>
          <w:rFonts w:eastAsia="Calibri"/>
          <w:sz w:val="26"/>
          <w:szCs w:val="26"/>
        </w:rPr>
        <w:t xml:space="preserve">в текущем учебном году </w:t>
      </w:r>
      <w:r w:rsidRPr="00810D66">
        <w:rPr>
          <w:rFonts w:eastAsia="Calibri"/>
          <w:sz w:val="26"/>
          <w:szCs w:val="26"/>
        </w:rPr>
        <w:t xml:space="preserve">в дополнительные </w:t>
      </w:r>
      <w:r>
        <w:rPr>
          <w:rFonts w:eastAsia="Calibri"/>
          <w:sz w:val="26"/>
          <w:szCs w:val="26"/>
        </w:rPr>
        <w:t xml:space="preserve">сроки </w:t>
      </w:r>
      <w:r w:rsidRPr="00810D66">
        <w:rPr>
          <w:rFonts w:eastAsia="Calibri"/>
          <w:sz w:val="26"/>
          <w:szCs w:val="26"/>
        </w:rPr>
        <w:t>(в первую среду февраля и первую рабочую среду мая) допускаются:</w:t>
      </w:r>
    </w:p>
    <w:p w:rsidR="003B3E11" w:rsidRDefault="003B3E11" w:rsidP="003B3E11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810D66">
        <w:rPr>
          <w:rFonts w:eastAsia="Calibri"/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3B3E11" w:rsidRPr="00810D66" w:rsidRDefault="003B3E11" w:rsidP="003B3E11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B630A7">
        <w:rPr>
          <w:rFonts w:eastAsia="Calibri"/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r>
        <w:rPr>
          <w:rFonts w:eastAsia="Calibri"/>
          <w:sz w:val="26"/>
          <w:szCs w:val="26"/>
        </w:rPr>
        <w:t>2</w:t>
      </w:r>
      <w:r w:rsidRPr="00B630A7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2</w:t>
      </w:r>
      <w:r w:rsidRPr="00B630A7">
        <w:rPr>
          <w:rFonts w:eastAsia="Calibri"/>
          <w:sz w:val="26"/>
          <w:szCs w:val="26"/>
        </w:rPr>
        <w:t xml:space="preserve"> настоящих Методических рекомендаций;</w:t>
      </w:r>
    </w:p>
    <w:p w:rsidR="003B3E11" w:rsidRPr="00810D66" w:rsidRDefault="003B3E11" w:rsidP="003B3E11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810D66">
        <w:rPr>
          <w:rFonts w:eastAsia="Calibri"/>
          <w:sz w:val="26"/>
          <w:szCs w:val="26"/>
        </w:rPr>
        <w:t xml:space="preserve">обучающиеся и лица, перечисленные в п. </w:t>
      </w:r>
      <w:r>
        <w:rPr>
          <w:rFonts w:eastAsia="Calibri"/>
          <w:sz w:val="26"/>
          <w:szCs w:val="26"/>
        </w:rPr>
        <w:t>1.4</w:t>
      </w:r>
      <w:r w:rsidRPr="00810D66">
        <w:rPr>
          <w:rFonts w:eastAsia="Calibri"/>
          <w:sz w:val="26"/>
          <w:szCs w:val="26"/>
        </w:rPr>
        <w:t xml:space="preserve">.2 настоящих </w:t>
      </w:r>
      <w:r>
        <w:rPr>
          <w:rFonts w:eastAsia="Calibri"/>
          <w:sz w:val="26"/>
          <w:szCs w:val="26"/>
        </w:rPr>
        <w:t>Методических р</w:t>
      </w:r>
      <w:r w:rsidRPr="00810D66">
        <w:rPr>
          <w:rFonts w:eastAsia="Calibri"/>
          <w:sz w:val="26"/>
          <w:szCs w:val="26"/>
        </w:rPr>
        <w:t>екомендаций, не явившиеся на итоговое сочинение (изложение) по уважительным причинам (болезнь или иные обстоятельства</w:t>
      </w:r>
      <w:r>
        <w:rPr>
          <w:rFonts w:eastAsia="Calibri"/>
          <w:sz w:val="26"/>
          <w:szCs w:val="26"/>
        </w:rPr>
        <w:t>)</w:t>
      </w:r>
      <w:r w:rsidRPr="00810D66">
        <w:rPr>
          <w:rFonts w:eastAsia="Calibri"/>
          <w:sz w:val="26"/>
          <w:szCs w:val="26"/>
        </w:rPr>
        <w:t>, подтвержденны</w:t>
      </w:r>
      <w:r>
        <w:rPr>
          <w:rFonts w:eastAsia="Calibri"/>
          <w:sz w:val="26"/>
          <w:szCs w:val="26"/>
        </w:rPr>
        <w:t>м</w:t>
      </w:r>
      <w:r w:rsidRPr="00810D66">
        <w:rPr>
          <w:rFonts w:eastAsia="Calibri"/>
          <w:sz w:val="26"/>
          <w:szCs w:val="26"/>
        </w:rPr>
        <w:t xml:space="preserve"> документально;</w:t>
      </w:r>
    </w:p>
    <w:p w:rsidR="003B3E11" w:rsidRPr="00810D66" w:rsidRDefault="003B3E11" w:rsidP="003B3E11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810D66">
        <w:rPr>
          <w:rFonts w:eastAsia="Calibri"/>
          <w:sz w:val="26"/>
          <w:szCs w:val="26"/>
        </w:rPr>
        <w:t>обучающиеся</w:t>
      </w:r>
      <w:r>
        <w:rPr>
          <w:rFonts w:eastAsia="Calibri"/>
          <w:sz w:val="26"/>
          <w:szCs w:val="26"/>
        </w:rPr>
        <w:t xml:space="preserve"> и</w:t>
      </w:r>
      <w:r w:rsidRPr="00810D66">
        <w:rPr>
          <w:rFonts w:eastAsia="Calibri"/>
          <w:sz w:val="26"/>
          <w:szCs w:val="26"/>
        </w:rPr>
        <w:t xml:space="preserve"> лица, перечисленные в п. </w:t>
      </w:r>
      <w:r>
        <w:rPr>
          <w:rFonts w:eastAsia="Calibri"/>
          <w:sz w:val="26"/>
          <w:szCs w:val="26"/>
        </w:rPr>
        <w:t>1.4</w:t>
      </w:r>
      <w:r w:rsidRPr="00810D66">
        <w:rPr>
          <w:rFonts w:eastAsia="Calibri"/>
          <w:sz w:val="26"/>
          <w:szCs w:val="26"/>
        </w:rPr>
        <w:t xml:space="preserve">.2 настоящих </w:t>
      </w:r>
      <w:r>
        <w:rPr>
          <w:rFonts w:eastAsia="Calibri"/>
          <w:sz w:val="26"/>
          <w:szCs w:val="26"/>
        </w:rPr>
        <w:t>Методических р</w:t>
      </w:r>
      <w:r w:rsidRPr="00810D66">
        <w:rPr>
          <w:rFonts w:eastAsia="Calibri"/>
          <w:sz w:val="26"/>
          <w:szCs w:val="26"/>
        </w:rPr>
        <w:t>екомендаций, не завершившие написание итогового сочинения (изложения) по уважительным причинам (болезнь или иные обстоятельства</w:t>
      </w:r>
      <w:r>
        <w:rPr>
          <w:rFonts w:eastAsia="Calibri"/>
          <w:sz w:val="26"/>
          <w:szCs w:val="26"/>
        </w:rPr>
        <w:t>)</w:t>
      </w:r>
      <w:r w:rsidRPr="00810D66">
        <w:rPr>
          <w:rFonts w:eastAsia="Calibri"/>
          <w:sz w:val="26"/>
          <w:szCs w:val="26"/>
        </w:rPr>
        <w:t>, подтвержденны</w:t>
      </w:r>
      <w:r>
        <w:rPr>
          <w:rFonts w:eastAsia="Calibri"/>
          <w:sz w:val="26"/>
          <w:szCs w:val="26"/>
        </w:rPr>
        <w:t>м</w:t>
      </w:r>
      <w:r w:rsidRPr="00810D66">
        <w:rPr>
          <w:rFonts w:eastAsia="Calibri"/>
          <w:sz w:val="26"/>
          <w:szCs w:val="26"/>
        </w:rPr>
        <w:t xml:space="preserve"> документально.</w:t>
      </w:r>
    </w:p>
    <w:p w:rsidR="003B3E11" w:rsidRPr="00810D66" w:rsidRDefault="003B3E11" w:rsidP="003B3E11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810D66">
        <w:rPr>
          <w:rFonts w:eastAsia="Calibri"/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</w:t>
      </w:r>
      <w:r>
        <w:rPr>
          <w:rFonts w:eastAsia="Calibri"/>
          <w:sz w:val="26"/>
          <w:szCs w:val="26"/>
        </w:rPr>
        <w:t xml:space="preserve"> в текущем учебном году</w:t>
      </w:r>
      <w:r w:rsidRPr="00810D66">
        <w:rPr>
          <w:rFonts w:eastAsia="Calibri"/>
          <w:sz w:val="26"/>
          <w:szCs w:val="26"/>
        </w:rPr>
        <w:t xml:space="preserve">, но не более двух раз и только в </w:t>
      </w:r>
      <w:r>
        <w:rPr>
          <w:rFonts w:eastAsia="Calibri"/>
          <w:sz w:val="26"/>
          <w:szCs w:val="26"/>
        </w:rPr>
        <w:t xml:space="preserve">дополнительные </w:t>
      </w:r>
      <w:r w:rsidRPr="00810D66">
        <w:rPr>
          <w:rFonts w:eastAsia="Calibri"/>
          <w:sz w:val="26"/>
          <w:szCs w:val="26"/>
        </w:rPr>
        <w:t>сроки, установленные расписанием проведения итогового сочинения (изложения).</w:t>
      </w:r>
    </w:p>
    <w:p w:rsidR="00F9072F" w:rsidRDefault="00F9072F"/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11"/>
    <w:rsid w:val="003B3E11"/>
    <w:rsid w:val="008B0082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1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B3E1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3B3E11"/>
    <w:rPr>
      <w:rFonts w:ascii="Cambria" w:eastAsia="Times New Roman" w:hAnsi="Cambr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1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B3E1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3B3E11"/>
    <w:rPr>
      <w:rFonts w:ascii="Cambria" w:eastAsia="Times New Roman" w:hAnsi="Cambr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1.7. Повторный допуск к написанию итогового сочинения (изложения)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2018-11-01T08:48:00Z</dcterms:created>
  <dcterms:modified xsi:type="dcterms:W3CDTF">2018-11-01T10:19:00Z</dcterms:modified>
</cp:coreProperties>
</file>