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center"/>
        <w:rPr>
          <w:sz w:val="26"/>
          <w:szCs w:val="26"/>
        </w:rPr>
      </w:pPr>
      <w:r w:rsidRPr="0021380F">
        <w:rPr>
          <w:rStyle w:val="a4"/>
          <w:sz w:val="26"/>
          <w:szCs w:val="26"/>
        </w:rPr>
        <w:t>УЧАСТНИКИ ЕГЭ</w:t>
      </w:r>
      <w:r w:rsidR="00BC03DC">
        <w:rPr>
          <w:rStyle w:val="a4"/>
          <w:sz w:val="26"/>
          <w:szCs w:val="26"/>
        </w:rPr>
        <w:t xml:space="preserve"> 2018</w:t>
      </w:r>
    </w:p>
    <w:p w:rsidR="00CD375C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rStyle w:val="a4"/>
          <w:sz w:val="26"/>
          <w:szCs w:val="26"/>
        </w:rPr>
      </w:pPr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i/>
          <w:sz w:val="26"/>
          <w:szCs w:val="26"/>
        </w:rPr>
      </w:pPr>
      <w:r w:rsidRPr="0021380F">
        <w:rPr>
          <w:rStyle w:val="a4"/>
          <w:sz w:val="26"/>
          <w:szCs w:val="26"/>
        </w:rPr>
        <w:t>К ЕГЭ</w:t>
      </w:r>
      <w:r w:rsidRPr="0021380F">
        <w:rPr>
          <w:b/>
          <w:sz w:val="26"/>
          <w:szCs w:val="26"/>
        </w:rPr>
        <w:t xml:space="preserve"> </w:t>
      </w:r>
      <w:r w:rsidRPr="0021380F">
        <w:rPr>
          <w:sz w:val="26"/>
          <w:szCs w:val="26"/>
        </w:rPr>
        <w:t>как форме ГИА</w:t>
      </w:r>
      <w:r w:rsidRPr="0021380F">
        <w:rPr>
          <w:b/>
          <w:sz w:val="26"/>
          <w:szCs w:val="26"/>
        </w:rPr>
        <w:t xml:space="preserve"> </w:t>
      </w:r>
      <w:r w:rsidRPr="0021380F">
        <w:rPr>
          <w:rStyle w:val="a4"/>
          <w:sz w:val="26"/>
          <w:szCs w:val="26"/>
        </w:rPr>
        <w:t>допускаются</w:t>
      </w:r>
      <w:r w:rsidRPr="0021380F">
        <w:rPr>
          <w:sz w:val="26"/>
          <w:szCs w:val="26"/>
        </w:rPr>
        <w:t xml:space="preserve"> 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</w:t>
      </w:r>
      <w:r w:rsidRPr="0021380F">
        <w:rPr>
          <w:i/>
          <w:sz w:val="26"/>
          <w:szCs w:val="26"/>
        </w:rPr>
        <w:t xml:space="preserve">(далее — выпускники текущего года). </w:t>
      </w:r>
    </w:p>
    <w:p w:rsidR="00CD375C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rStyle w:val="a4"/>
          <w:sz w:val="26"/>
          <w:szCs w:val="26"/>
        </w:rPr>
      </w:pPr>
      <w:bookmarkStart w:id="0" w:name="_GoBack"/>
      <w:bookmarkEnd w:id="0"/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r w:rsidRPr="0021380F">
        <w:rPr>
          <w:rStyle w:val="a4"/>
          <w:sz w:val="26"/>
          <w:szCs w:val="26"/>
        </w:rPr>
        <w:t>Вправе добровольно сдавать ГИА в форме ЕГЭ:</w:t>
      </w:r>
      <w:r w:rsidRPr="0021380F">
        <w:rPr>
          <w:sz w:val="26"/>
          <w:szCs w:val="26"/>
        </w:rPr>
        <w:t xml:space="preserve"> </w:t>
      </w:r>
    </w:p>
    <w:p w:rsidR="00CD375C" w:rsidRPr="0021380F" w:rsidRDefault="00CD375C" w:rsidP="00CD375C">
      <w:pPr>
        <w:pStyle w:val="a3"/>
        <w:numPr>
          <w:ilvl w:val="0"/>
          <w:numId w:val="1"/>
        </w:numPr>
        <w:spacing w:before="0" w:beforeAutospacing="0" w:after="0" w:afterAutospacing="0"/>
        <w:ind w:left="-851" w:hanging="426"/>
        <w:jc w:val="both"/>
        <w:rPr>
          <w:sz w:val="26"/>
          <w:szCs w:val="26"/>
        </w:rPr>
      </w:pPr>
      <w:r w:rsidRPr="0021380F">
        <w:rPr>
          <w:sz w:val="26"/>
          <w:szCs w:val="26"/>
        </w:rPr>
        <w:t xml:space="preserve">выпускники с ограниченными возможностями здоровья, дети инвалиды, инвалиды; </w:t>
      </w:r>
    </w:p>
    <w:p w:rsidR="00CD375C" w:rsidRPr="0021380F" w:rsidRDefault="00CD375C" w:rsidP="00CD375C">
      <w:pPr>
        <w:pStyle w:val="a3"/>
        <w:numPr>
          <w:ilvl w:val="0"/>
          <w:numId w:val="1"/>
        </w:numPr>
        <w:spacing w:before="0" w:beforeAutospacing="0" w:after="0" w:afterAutospacing="0"/>
        <w:ind w:left="-851" w:hanging="426"/>
        <w:jc w:val="both"/>
        <w:rPr>
          <w:sz w:val="26"/>
          <w:szCs w:val="26"/>
        </w:rPr>
      </w:pPr>
      <w:r w:rsidRPr="0021380F">
        <w:rPr>
          <w:sz w:val="26"/>
          <w:szCs w:val="26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21380F">
        <w:rPr>
          <w:sz w:val="26"/>
          <w:szCs w:val="26"/>
        </w:rPr>
        <w:t>девиантным</w:t>
      </w:r>
      <w:proofErr w:type="spellEnd"/>
      <w:r w:rsidRPr="0021380F">
        <w:rPr>
          <w:sz w:val="26"/>
          <w:szCs w:val="26"/>
        </w:rPr>
        <w:t xml:space="preserve"> (общественно опасным) поведением; </w:t>
      </w:r>
    </w:p>
    <w:p w:rsidR="00CD375C" w:rsidRPr="0021380F" w:rsidRDefault="00CD375C" w:rsidP="00CD375C">
      <w:pPr>
        <w:pStyle w:val="a3"/>
        <w:numPr>
          <w:ilvl w:val="0"/>
          <w:numId w:val="1"/>
        </w:numPr>
        <w:spacing w:before="0" w:beforeAutospacing="0" w:after="0" w:afterAutospacing="0"/>
        <w:ind w:left="-851" w:hanging="426"/>
        <w:jc w:val="both"/>
        <w:rPr>
          <w:sz w:val="26"/>
          <w:szCs w:val="26"/>
        </w:rPr>
      </w:pPr>
      <w:r w:rsidRPr="0021380F">
        <w:rPr>
          <w:sz w:val="26"/>
          <w:szCs w:val="26"/>
        </w:rPr>
        <w:t xml:space="preserve">выпускники образовательных учреждений уголовно-исполнительной системы; </w:t>
      </w:r>
    </w:p>
    <w:p w:rsidR="00CD375C" w:rsidRPr="0021380F" w:rsidRDefault="00CD375C" w:rsidP="00CD375C">
      <w:pPr>
        <w:pStyle w:val="a3"/>
        <w:numPr>
          <w:ilvl w:val="0"/>
          <w:numId w:val="1"/>
        </w:numPr>
        <w:spacing w:before="0" w:beforeAutospacing="0" w:after="0" w:afterAutospacing="0"/>
        <w:ind w:left="-851" w:hanging="426"/>
        <w:jc w:val="both"/>
        <w:rPr>
          <w:sz w:val="26"/>
          <w:szCs w:val="26"/>
        </w:rPr>
      </w:pPr>
      <w:r w:rsidRPr="0021380F">
        <w:rPr>
          <w:sz w:val="26"/>
          <w:szCs w:val="26"/>
        </w:rPr>
        <w:t xml:space="preserve"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программам среднего профессионального образования, интегрированных с образовательными программами основного общего и среднего общего образования. </w:t>
      </w:r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r w:rsidRPr="0021380F">
        <w:rPr>
          <w:sz w:val="26"/>
          <w:szCs w:val="26"/>
        </w:rPr>
        <w:t xml:space="preserve">Для этих групп выпускников участие в ЕГЭ может сочетаться с </w:t>
      </w:r>
      <w:r w:rsidRPr="0021380F">
        <w:rPr>
          <w:rStyle w:val="a4"/>
          <w:sz w:val="26"/>
          <w:szCs w:val="26"/>
        </w:rPr>
        <w:t>другой формой государственной итоговой аттестации — государственным выпускным экзаменом</w:t>
      </w:r>
      <w:r w:rsidRPr="0021380F">
        <w:rPr>
          <w:sz w:val="26"/>
          <w:szCs w:val="26"/>
        </w:rPr>
        <w:t xml:space="preserve">. Выбранные форма (формы) государственной итоговой аттестации и предметы, по которым выпускник планирует сдавать экзамены, указывается им в заявлении. </w:t>
      </w:r>
    </w:p>
    <w:p w:rsidR="00CD375C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rStyle w:val="a4"/>
          <w:sz w:val="26"/>
          <w:szCs w:val="26"/>
        </w:rPr>
      </w:pPr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r w:rsidRPr="0021380F">
        <w:rPr>
          <w:rStyle w:val="a4"/>
          <w:sz w:val="26"/>
          <w:szCs w:val="26"/>
        </w:rPr>
        <w:t>Имеют право участвовать в ЕГЭ:</w:t>
      </w:r>
      <w:r w:rsidRPr="0021380F">
        <w:rPr>
          <w:sz w:val="26"/>
          <w:szCs w:val="26"/>
        </w:rPr>
        <w:t xml:space="preserve"> </w:t>
      </w:r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proofErr w:type="gramStart"/>
      <w:r w:rsidRPr="0021380F">
        <w:rPr>
          <w:sz w:val="26"/>
          <w:szCs w:val="26"/>
        </w:rPr>
        <w:t xml:space="preserve">1. обучающиеся по образовательным программам среднего общего образования, в том числе иностранные граждане, лица без гражданства,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формах семейного образования или самообразования и допущенные в текущем году к ГИА </w:t>
      </w:r>
      <w:r w:rsidRPr="0021380F">
        <w:rPr>
          <w:i/>
          <w:sz w:val="26"/>
          <w:szCs w:val="26"/>
        </w:rPr>
        <w:t>(далее – выпускники текущего года)</w:t>
      </w:r>
      <w:r w:rsidRPr="0021380F">
        <w:rPr>
          <w:sz w:val="26"/>
          <w:szCs w:val="26"/>
        </w:rPr>
        <w:t xml:space="preserve">; </w:t>
      </w:r>
      <w:proofErr w:type="gramEnd"/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r w:rsidRPr="0021380F">
        <w:rPr>
          <w:sz w:val="26"/>
          <w:szCs w:val="26"/>
        </w:rPr>
        <w:t xml:space="preserve">2.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 или обучающиеся дети-инвалиды, инвалиды по образовательным программам среднего общего образования </w:t>
      </w:r>
      <w:r w:rsidRPr="0021380F">
        <w:rPr>
          <w:i/>
          <w:sz w:val="26"/>
          <w:szCs w:val="26"/>
        </w:rPr>
        <w:t>(далее – выпускники текущего года)</w:t>
      </w:r>
      <w:r w:rsidRPr="0021380F">
        <w:rPr>
          <w:sz w:val="26"/>
          <w:szCs w:val="26"/>
        </w:rPr>
        <w:t xml:space="preserve"> на добровольной основе; </w:t>
      </w:r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proofErr w:type="gramStart"/>
      <w:r w:rsidRPr="0021380F">
        <w:rPr>
          <w:sz w:val="26"/>
          <w:szCs w:val="26"/>
        </w:rPr>
        <w:t>3.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при условии наличия в образовательной организации среднего профессионального образования государственной аккредитации основных образовательных программ среднего общего образования на добровольной основе</w:t>
      </w:r>
      <w:r>
        <w:rPr>
          <w:sz w:val="26"/>
          <w:szCs w:val="26"/>
        </w:rPr>
        <w:t xml:space="preserve"> </w:t>
      </w:r>
      <w:r w:rsidRPr="0021380F">
        <w:rPr>
          <w:i/>
          <w:sz w:val="26"/>
          <w:szCs w:val="26"/>
        </w:rPr>
        <w:t>(далее – выпускники текущего года)</w:t>
      </w:r>
      <w:r w:rsidRPr="0021380F">
        <w:rPr>
          <w:sz w:val="26"/>
          <w:szCs w:val="26"/>
        </w:rPr>
        <w:t xml:space="preserve">; </w:t>
      </w:r>
      <w:proofErr w:type="gramEnd"/>
    </w:p>
    <w:p w:rsidR="00CD375C" w:rsidRPr="0021380F" w:rsidRDefault="00CD375C" w:rsidP="00CD375C">
      <w:pPr>
        <w:pStyle w:val="a3"/>
        <w:spacing w:before="0" w:beforeAutospacing="0" w:after="0" w:afterAutospacing="0"/>
        <w:ind w:left="-851" w:firstLine="567"/>
        <w:jc w:val="both"/>
        <w:rPr>
          <w:sz w:val="26"/>
          <w:szCs w:val="26"/>
        </w:rPr>
      </w:pPr>
      <w:proofErr w:type="gramStart"/>
      <w:r w:rsidRPr="0021380F">
        <w:rPr>
          <w:sz w:val="26"/>
          <w:szCs w:val="26"/>
        </w:rPr>
        <w:t>4.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лица, у которых имеются действующие результаты ЕГЭ, граждане, имеющие среднее общее образование</w:t>
      </w:r>
      <w:proofErr w:type="gramEnd"/>
      <w:r w:rsidRPr="0021380F">
        <w:rPr>
          <w:sz w:val="26"/>
          <w:szCs w:val="26"/>
        </w:rPr>
        <w:t xml:space="preserve">, </w:t>
      </w:r>
      <w:proofErr w:type="gramStart"/>
      <w:r w:rsidRPr="0021380F">
        <w:rPr>
          <w:sz w:val="26"/>
          <w:szCs w:val="26"/>
        </w:rPr>
        <w:t>полученное</w:t>
      </w:r>
      <w:proofErr w:type="gramEnd"/>
      <w:r w:rsidRPr="0021380F">
        <w:rPr>
          <w:sz w:val="26"/>
          <w:szCs w:val="26"/>
        </w:rPr>
        <w:t xml:space="preserve"> в образовательных организациях иностранных государств </w:t>
      </w:r>
      <w:r w:rsidRPr="0021380F">
        <w:rPr>
          <w:i/>
          <w:sz w:val="26"/>
          <w:szCs w:val="26"/>
        </w:rPr>
        <w:t>(далее вместе – выпускники прошлых лет)</w:t>
      </w:r>
      <w:r w:rsidRPr="0021380F">
        <w:rPr>
          <w:sz w:val="26"/>
          <w:szCs w:val="26"/>
        </w:rPr>
        <w:t xml:space="preserve"> на добровольной основе. </w:t>
      </w:r>
      <w:r w:rsidRPr="0021380F">
        <w:rPr>
          <w:sz w:val="26"/>
          <w:szCs w:val="26"/>
        </w:rPr>
        <w:br w:type="page"/>
      </w:r>
    </w:p>
    <w:p w:rsidR="006B4EBF" w:rsidRDefault="006B4EBF"/>
    <w:sectPr w:rsidR="006B4EBF" w:rsidSect="00CD37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6FF"/>
    <w:multiLevelType w:val="hybridMultilevel"/>
    <w:tmpl w:val="7C74F650"/>
    <w:lvl w:ilvl="0" w:tplc="0419000B">
      <w:start w:val="1"/>
      <w:numFmt w:val="bullet"/>
      <w:lvlText w:val=""/>
      <w:lvlJc w:val="left"/>
      <w:pPr>
        <w:ind w:left="1383" w:hanging="81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5C"/>
    <w:rsid w:val="006B4EBF"/>
    <w:rsid w:val="00BC03DC"/>
    <w:rsid w:val="00C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Company>Методический кабинет Отдела образования Шолоховского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user1</cp:lastModifiedBy>
  <cp:revision>3</cp:revision>
  <dcterms:created xsi:type="dcterms:W3CDTF">2016-10-27T08:58:00Z</dcterms:created>
  <dcterms:modified xsi:type="dcterms:W3CDTF">2017-10-24T06:55:00Z</dcterms:modified>
</cp:coreProperties>
</file>